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5387"/>
        <w:gridCol w:w="2693"/>
      </w:tblGrid>
      <w:tr w:rsidR="007A3FD9" w14:paraId="2FE7DE70" w14:textId="77777777" w:rsidTr="001E45D1">
        <w:tc>
          <w:tcPr>
            <w:tcW w:w="2410" w:type="dxa"/>
          </w:tcPr>
          <w:p w14:paraId="409C5D75" w14:textId="2C65A71A" w:rsidR="007A3FD9" w:rsidRDefault="00B04C3E" w:rsidP="001E45D1">
            <w:pPr>
              <w:pStyle w:val="Zkladntext"/>
              <w:tabs>
                <w:tab w:val="left" w:pos="2660"/>
              </w:tabs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656FF49" wp14:editId="749750EB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-3810</wp:posOffset>
                  </wp:positionV>
                  <wp:extent cx="791845" cy="676275"/>
                  <wp:effectExtent l="0" t="0" r="8255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297F">
              <w:rPr>
                <w:b/>
              </w:rPr>
              <w:t xml:space="preserve"> a</w:t>
            </w:r>
          </w:p>
        </w:tc>
        <w:tc>
          <w:tcPr>
            <w:tcW w:w="5387" w:type="dxa"/>
          </w:tcPr>
          <w:p w14:paraId="49BA2799" w14:textId="77777777" w:rsidR="007A3FD9" w:rsidRPr="00D2626A" w:rsidRDefault="007A3FD9" w:rsidP="004C29F6">
            <w:pPr>
              <w:pStyle w:val="Zkladntext"/>
              <w:tabs>
                <w:tab w:val="left" w:pos="2660"/>
              </w:tabs>
              <w:spacing w:after="0" w:line="264" w:lineRule="auto"/>
              <w:jc w:val="center"/>
              <w:rPr>
                <w:sz w:val="28"/>
                <w:szCs w:val="28"/>
              </w:rPr>
            </w:pPr>
            <w:r w:rsidRPr="00D2626A">
              <w:rPr>
                <w:b/>
                <w:sz w:val="28"/>
                <w:szCs w:val="28"/>
              </w:rPr>
              <w:t>Šachový klub Agentura 64 Grygov</w:t>
            </w:r>
            <w:r w:rsidR="00D2626A" w:rsidRPr="00D2626A">
              <w:rPr>
                <w:b/>
                <w:sz w:val="28"/>
                <w:szCs w:val="28"/>
              </w:rPr>
              <w:br/>
              <w:t>pořádá z pověření Šachového svazu Olomouckého kraje</w:t>
            </w:r>
          </w:p>
        </w:tc>
        <w:tc>
          <w:tcPr>
            <w:tcW w:w="2693" w:type="dxa"/>
          </w:tcPr>
          <w:p w14:paraId="058DE71C" w14:textId="26AFFDAE" w:rsidR="007A3FD9" w:rsidRDefault="007A3FD9" w:rsidP="007A3FD9">
            <w:pPr>
              <w:pStyle w:val="Zkladntext"/>
              <w:tabs>
                <w:tab w:val="left" w:pos="2660"/>
              </w:tabs>
              <w:jc w:val="right"/>
              <w:rPr>
                <w:b/>
              </w:rPr>
            </w:pPr>
          </w:p>
        </w:tc>
      </w:tr>
    </w:tbl>
    <w:p w14:paraId="6D4D2A2E" w14:textId="48A3B7B4" w:rsidR="007A3FD9" w:rsidRPr="004C29F6" w:rsidRDefault="00245D44" w:rsidP="007A3FD9">
      <w:pPr>
        <w:pStyle w:val="Zkladntext"/>
        <w:tabs>
          <w:tab w:val="left" w:pos="2660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08EE29F" wp14:editId="23D12117">
            <wp:simplePos x="0" y="0"/>
            <wp:positionH relativeFrom="column">
              <wp:posOffset>5541587</wp:posOffset>
            </wp:positionH>
            <wp:positionV relativeFrom="paragraph">
              <wp:posOffset>-687070</wp:posOffset>
            </wp:positionV>
            <wp:extent cx="791845" cy="676275"/>
            <wp:effectExtent l="0" t="0" r="8255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80918" w14:textId="3FE65E1E" w:rsidR="007A3FD9" w:rsidRPr="004C29F6" w:rsidRDefault="005B4E4D" w:rsidP="007A3FD9">
      <w:pPr>
        <w:pStyle w:val="Zkladntext"/>
        <w:tabs>
          <w:tab w:val="left" w:pos="2660"/>
        </w:tabs>
        <w:spacing w:line="396" w:lineRule="atLeast"/>
        <w:jc w:val="center"/>
        <w:rPr>
          <w:rFonts w:ascii="Tahoma" w:hAnsi="Tahoma" w:cs="Tahoma"/>
          <w:b/>
          <w:iCs/>
          <w:sz w:val="44"/>
          <w:szCs w:val="44"/>
        </w:rPr>
      </w:pPr>
      <w:r>
        <w:rPr>
          <w:rFonts w:ascii="Tahoma" w:hAnsi="Tahoma" w:cs="Tahoma"/>
          <w:b/>
          <w:iCs/>
          <w:sz w:val="44"/>
          <w:szCs w:val="44"/>
        </w:rPr>
        <w:t>Grand Prix</w:t>
      </w:r>
      <w:r w:rsidR="004F6796" w:rsidRPr="004C29F6">
        <w:rPr>
          <w:rFonts w:ascii="Tahoma" w:hAnsi="Tahoma" w:cs="Tahoma"/>
          <w:b/>
          <w:iCs/>
          <w:sz w:val="44"/>
          <w:szCs w:val="44"/>
        </w:rPr>
        <w:t xml:space="preserve"> mládeže </w:t>
      </w:r>
      <w:r>
        <w:rPr>
          <w:rFonts w:ascii="Tahoma" w:hAnsi="Tahoma" w:cs="Tahoma"/>
          <w:b/>
          <w:iCs/>
          <w:sz w:val="44"/>
          <w:szCs w:val="44"/>
        </w:rPr>
        <w:t xml:space="preserve">ŠSOK </w:t>
      </w:r>
      <w:r w:rsidR="004F6796" w:rsidRPr="004C29F6">
        <w:rPr>
          <w:rFonts w:ascii="Tahoma" w:hAnsi="Tahoma" w:cs="Tahoma"/>
          <w:b/>
          <w:iCs/>
          <w:sz w:val="44"/>
          <w:szCs w:val="44"/>
        </w:rPr>
        <w:t>v</w:t>
      </w:r>
      <w:r>
        <w:rPr>
          <w:rFonts w:ascii="Tahoma" w:hAnsi="Tahoma" w:cs="Tahoma"/>
          <w:b/>
          <w:iCs/>
          <w:sz w:val="44"/>
          <w:szCs w:val="44"/>
        </w:rPr>
        <w:t xml:space="preserve"> rapid </w:t>
      </w:r>
      <w:r w:rsidR="004F6796" w:rsidRPr="004C29F6">
        <w:rPr>
          <w:rFonts w:ascii="Tahoma" w:hAnsi="Tahoma" w:cs="Tahoma"/>
          <w:b/>
          <w:iCs/>
          <w:sz w:val="44"/>
          <w:szCs w:val="44"/>
        </w:rPr>
        <w:t>šachu 20</w:t>
      </w:r>
      <w:r w:rsidR="004C27EA">
        <w:rPr>
          <w:rFonts w:ascii="Tahoma" w:hAnsi="Tahoma" w:cs="Tahoma"/>
          <w:b/>
          <w:iCs/>
          <w:sz w:val="44"/>
          <w:szCs w:val="44"/>
        </w:rPr>
        <w:t>2</w:t>
      </w:r>
      <w:r w:rsidR="005C0C7D">
        <w:rPr>
          <w:rFonts w:ascii="Tahoma" w:hAnsi="Tahoma" w:cs="Tahoma"/>
          <w:b/>
          <w:iCs/>
          <w:sz w:val="44"/>
          <w:szCs w:val="44"/>
        </w:rPr>
        <w:t>5</w:t>
      </w:r>
      <w:r w:rsidR="004F6796" w:rsidRPr="004C29F6">
        <w:rPr>
          <w:rFonts w:ascii="Tahoma" w:hAnsi="Tahoma" w:cs="Tahoma"/>
          <w:b/>
          <w:iCs/>
          <w:sz w:val="44"/>
          <w:szCs w:val="44"/>
        </w:rPr>
        <w:t>/</w:t>
      </w:r>
      <w:proofErr w:type="gramStart"/>
      <w:r w:rsidR="004F6796" w:rsidRPr="004C29F6">
        <w:rPr>
          <w:rFonts w:ascii="Tahoma" w:hAnsi="Tahoma" w:cs="Tahoma"/>
          <w:b/>
          <w:iCs/>
          <w:sz w:val="44"/>
          <w:szCs w:val="44"/>
        </w:rPr>
        <w:t>20</w:t>
      </w:r>
      <w:r w:rsidR="004C27EA">
        <w:rPr>
          <w:rFonts w:ascii="Tahoma" w:hAnsi="Tahoma" w:cs="Tahoma"/>
          <w:b/>
          <w:iCs/>
          <w:sz w:val="44"/>
          <w:szCs w:val="44"/>
        </w:rPr>
        <w:t>2</w:t>
      </w:r>
      <w:r w:rsidR="005C0C7D">
        <w:rPr>
          <w:rFonts w:ascii="Tahoma" w:hAnsi="Tahoma" w:cs="Tahoma"/>
          <w:b/>
          <w:iCs/>
          <w:sz w:val="44"/>
          <w:szCs w:val="44"/>
        </w:rPr>
        <w:t>6</w:t>
      </w:r>
      <w:r w:rsidR="004F6796" w:rsidRPr="004C29F6">
        <w:rPr>
          <w:rFonts w:ascii="Tahoma" w:hAnsi="Tahoma" w:cs="Tahoma"/>
          <w:b/>
          <w:iCs/>
          <w:sz w:val="44"/>
          <w:szCs w:val="44"/>
        </w:rPr>
        <w:t xml:space="preserve"> – </w:t>
      </w:r>
      <w:r w:rsidR="004C213D">
        <w:rPr>
          <w:rFonts w:ascii="Tahoma" w:hAnsi="Tahoma" w:cs="Tahoma"/>
          <w:b/>
          <w:iCs/>
          <w:sz w:val="44"/>
          <w:szCs w:val="44"/>
        </w:rPr>
        <w:t>5</w:t>
      </w:r>
      <w:proofErr w:type="gramEnd"/>
      <w:r w:rsidR="004F6796" w:rsidRPr="004C29F6">
        <w:rPr>
          <w:rFonts w:ascii="Tahoma" w:hAnsi="Tahoma" w:cs="Tahoma"/>
          <w:b/>
          <w:iCs/>
          <w:sz w:val="44"/>
          <w:szCs w:val="44"/>
        </w:rPr>
        <w:t>. turnaj</w:t>
      </w:r>
    </w:p>
    <w:p w14:paraId="0061A43B" w14:textId="77777777" w:rsidR="003E6845" w:rsidRPr="003E6845" w:rsidRDefault="003E6845">
      <w:pPr>
        <w:jc w:val="center"/>
        <w:rPr>
          <w:b/>
          <w:bCs/>
          <w:sz w:val="10"/>
          <w:szCs w:val="10"/>
        </w:rPr>
      </w:pPr>
    </w:p>
    <w:p w14:paraId="3CE61BFD" w14:textId="77777777" w:rsidR="003E6845" w:rsidRPr="004C29F6" w:rsidRDefault="003E6845">
      <w:pPr>
        <w:jc w:val="center"/>
        <w:rPr>
          <w:b/>
          <w:bCs/>
          <w:sz w:val="22"/>
          <w:szCs w:val="22"/>
        </w:rPr>
      </w:pPr>
      <w:r w:rsidRPr="004C29F6">
        <w:rPr>
          <w:b/>
          <w:bCs/>
          <w:sz w:val="22"/>
          <w:szCs w:val="22"/>
        </w:rPr>
        <w:t xml:space="preserve">záštitu nad turnajem převzal </w:t>
      </w:r>
      <w:r w:rsidR="004F6796" w:rsidRPr="004C29F6">
        <w:rPr>
          <w:b/>
          <w:sz w:val="22"/>
          <w:szCs w:val="22"/>
        </w:rPr>
        <w:t>starosta obce Grygov Ing. Tomáš Kubáček</w:t>
      </w:r>
    </w:p>
    <w:p w14:paraId="62CC875C" w14:textId="77777777" w:rsidR="007A3FD9" w:rsidRDefault="007A3FD9">
      <w:pPr>
        <w:jc w:val="center"/>
        <w:rPr>
          <w:b/>
          <w:bCs/>
        </w:rPr>
      </w:pPr>
    </w:p>
    <w:p w14:paraId="5B71C377" w14:textId="77777777" w:rsidR="007A3FD9" w:rsidRDefault="007A3FD9">
      <w:pPr>
        <w:jc w:val="center"/>
        <w:rPr>
          <w:b/>
          <w:bCs/>
        </w:rPr>
      </w:pPr>
    </w:p>
    <w:p w14:paraId="36648D6A" w14:textId="33FCA9A8" w:rsidR="007A3FD9" w:rsidRPr="00752293" w:rsidRDefault="007A3FD9">
      <w:r w:rsidRPr="00752293">
        <w:rPr>
          <w:b/>
          <w:bCs/>
        </w:rPr>
        <w:t xml:space="preserve">Termín: </w:t>
      </w:r>
      <w:r w:rsidRPr="00752293">
        <w:tab/>
      </w:r>
      <w:r w:rsidRPr="00752293">
        <w:tab/>
      </w:r>
      <w:r w:rsidR="004C213D" w:rsidRPr="005A297F">
        <w:rPr>
          <w:b/>
          <w:bCs/>
        </w:rPr>
        <w:t>sobota</w:t>
      </w:r>
      <w:r w:rsidR="004C27EA" w:rsidRPr="005A297F">
        <w:rPr>
          <w:b/>
          <w:bCs/>
        </w:rPr>
        <w:t xml:space="preserve"> </w:t>
      </w:r>
      <w:r w:rsidR="004C213D" w:rsidRPr="005A297F">
        <w:rPr>
          <w:b/>
          <w:bCs/>
        </w:rPr>
        <w:t>6</w:t>
      </w:r>
      <w:r w:rsidR="004C27EA" w:rsidRPr="005A297F">
        <w:rPr>
          <w:b/>
          <w:bCs/>
        </w:rPr>
        <w:t>.</w:t>
      </w:r>
      <w:r w:rsidR="005B4E4D" w:rsidRPr="005A297F">
        <w:rPr>
          <w:b/>
          <w:bCs/>
        </w:rPr>
        <w:t xml:space="preserve"> </w:t>
      </w:r>
      <w:r w:rsidR="00752293" w:rsidRPr="005A297F">
        <w:rPr>
          <w:b/>
          <w:bCs/>
        </w:rPr>
        <w:t>6</w:t>
      </w:r>
      <w:r w:rsidR="004C27EA" w:rsidRPr="005A297F">
        <w:rPr>
          <w:b/>
          <w:bCs/>
        </w:rPr>
        <w:t>.</w:t>
      </w:r>
      <w:r w:rsidR="005B4E4D" w:rsidRPr="005A297F">
        <w:rPr>
          <w:b/>
          <w:bCs/>
        </w:rPr>
        <w:t xml:space="preserve"> </w:t>
      </w:r>
      <w:r w:rsidR="004C27EA" w:rsidRPr="005A297F">
        <w:rPr>
          <w:b/>
          <w:bCs/>
        </w:rPr>
        <w:t>202</w:t>
      </w:r>
      <w:r w:rsidR="00752293" w:rsidRPr="005A297F">
        <w:rPr>
          <w:b/>
          <w:bCs/>
        </w:rPr>
        <w:t>6</w:t>
      </w:r>
    </w:p>
    <w:p w14:paraId="4A91E589" w14:textId="77777777" w:rsidR="007A3FD9" w:rsidRPr="004C29F6" w:rsidRDefault="007A3FD9">
      <w:pPr>
        <w:rPr>
          <w:sz w:val="12"/>
          <w:szCs w:val="12"/>
        </w:rPr>
      </w:pPr>
    </w:p>
    <w:p w14:paraId="5A1FA44A" w14:textId="77777777" w:rsidR="007A3FD9" w:rsidRDefault="007A3FD9">
      <w:pPr>
        <w:pStyle w:val="Zkladntextodsazen"/>
        <w:jc w:val="both"/>
      </w:pPr>
      <w:r>
        <w:rPr>
          <w:b/>
          <w:bCs/>
        </w:rPr>
        <w:t>Místo:</w:t>
      </w:r>
      <w:r>
        <w:tab/>
        <w:t>sokolovna Grygov</w:t>
      </w:r>
    </w:p>
    <w:p w14:paraId="0AEE9DD4" w14:textId="77777777" w:rsidR="00976075" w:rsidRPr="004C29F6" w:rsidRDefault="00976075">
      <w:pPr>
        <w:ind w:left="2124" w:hanging="2124"/>
        <w:rPr>
          <w:b/>
          <w:bCs/>
          <w:sz w:val="12"/>
          <w:szCs w:val="12"/>
        </w:rPr>
      </w:pPr>
    </w:p>
    <w:p w14:paraId="7F29738D" w14:textId="77490744" w:rsidR="00976075" w:rsidRDefault="00976075" w:rsidP="00976075">
      <w:pPr>
        <w:ind w:left="2124" w:hanging="2124"/>
        <w:jc w:val="both"/>
      </w:pPr>
      <w:r>
        <w:rPr>
          <w:b/>
        </w:rPr>
        <w:t>Kategorie</w:t>
      </w:r>
      <w:r w:rsidRPr="00857EAA">
        <w:rPr>
          <w:b/>
        </w:rPr>
        <w:t>:</w:t>
      </w:r>
      <w:r>
        <w:rPr>
          <w:b/>
        </w:rPr>
        <w:tab/>
      </w:r>
      <w:r>
        <w:t>A –</w:t>
      </w:r>
      <w:r w:rsidR="00274359">
        <w:t xml:space="preserve"> </w:t>
      </w:r>
      <w:r>
        <w:t xml:space="preserve">hráči nar. </w:t>
      </w:r>
      <w:r w:rsidR="004F6796">
        <w:t>20</w:t>
      </w:r>
      <w:r w:rsidR="004C27EA">
        <w:t>1</w:t>
      </w:r>
      <w:r w:rsidR="005C0C7D">
        <w:t>6</w:t>
      </w:r>
      <w:r>
        <w:t xml:space="preserve"> a mladší</w:t>
      </w:r>
      <w:r w:rsidR="006D4C23">
        <w:t xml:space="preserve"> (H, D10)</w:t>
      </w:r>
    </w:p>
    <w:p w14:paraId="7442E87F" w14:textId="302C1A5F" w:rsidR="00976075" w:rsidRDefault="00976075" w:rsidP="00976075">
      <w:pPr>
        <w:ind w:left="2124" w:hanging="2124"/>
        <w:jc w:val="both"/>
      </w:pPr>
      <w:r>
        <w:rPr>
          <w:b/>
        </w:rPr>
        <w:tab/>
      </w:r>
      <w:r>
        <w:t>B –</w:t>
      </w:r>
      <w:r w:rsidR="00274359">
        <w:t xml:space="preserve"> </w:t>
      </w:r>
      <w:r w:rsidR="004F6796">
        <w:t xml:space="preserve">hráči nar. </w:t>
      </w:r>
      <w:r w:rsidR="008F2454">
        <w:t>20</w:t>
      </w:r>
      <w:r w:rsidR="004C27EA">
        <w:t>1</w:t>
      </w:r>
      <w:r w:rsidR="005C0C7D">
        <w:t>4</w:t>
      </w:r>
      <w:r>
        <w:t xml:space="preserve"> a mladší</w:t>
      </w:r>
      <w:r w:rsidR="006D4C23">
        <w:t xml:space="preserve"> (H, D12)</w:t>
      </w:r>
    </w:p>
    <w:p w14:paraId="45DE4F24" w14:textId="3DC8FBBE" w:rsidR="008F2454" w:rsidRPr="00857EAA" w:rsidRDefault="008F2454" w:rsidP="008F2454">
      <w:pPr>
        <w:ind w:left="2124" w:hanging="2124"/>
        <w:jc w:val="both"/>
      </w:pPr>
      <w:r>
        <w:rPr>
          <w:b/>
        </w:rPr>
        <w:tab/>
      </w:r>
      <w:r>
        <w:t>C – hráči nar. 20</w:t>
      </w:r>
      <w:r w:rsidR="005B4E4D">
        <w:t>1</w:t>
      </w:r>
      <w:r w:rsidR="005C0C7D">
        <w:t>2</w:t>
      </w:r>
      <w:r>
        <w:t xml:space="preserve"> a mladší</w:t>
      </w:r>
      <w:r w:rsidR="006D4C23">
        <w:t xml:space="preserve"> (H, D14)</w:t>
      </w:r>
    </w:p>
    <w:p w14:paraId="7C8EED6B" w14:textId="44A9AAC2" w:rsidR="008F2454" w:rsidRPr="00857EAA" w:rsidRDefault="008F2454" w:rsidP="008F2454">
      <w:pPr>
        <w:ind w:left="2124" w:hanging="2124"/>
        <w:jc w:val="both"/>
      </w:pPr>
      <w:r>
        <w:rPr>
          <w:b/>
        </w:rPr>
        <w:tab/>
      </w:r>
      <w:r w:rsidR="004C27EA">
        <w:rPr>
          <w:bCs/>
        </w:rPr>
        <w:t>OPEN</w:t>
      </w:r>
      <w:r w:rsidR="004C27EA" w:rsidRPr="004C27EA">
        <w:rPr>
          <w:bCs/>
        </w:rPr>
        <w:t xml:space="preserve"> </w:t>
      </w:r>
      <w:r w:rsidR="004C27EA">
        <w:t xml:space="preserve">bez rozdílu věku – jeho součástí bude kategorie </w:t>
      </w:r>
      <w:r>
        <w:t xml:space="preserve">D – hráči nar. </w:t>
      </w:r>
      <w:r w:rsidR="004C27EA">
        <w:t>200</w:t>
      </w:r>
      <w:r w:rsidR="005C0C7D">
        <w:t>8</w:t>
      </w:r>
      <w:r>
        <w:t xml:space="preserve"> a mladší</w:t>
      </w:r>
      <w:r w:rsidR="006D4C23">
        <w:t xml:space="preserve"> (H, D18)</w:t>
      </w:r>
    </w:p>
    <w:p w14:paraId="12371DCE" w14:textId="77777777" w:rsidR="004C29F6" w:rsidRPr="004C29F6" w:rsidRDefault="004C29F6" w:rsidP="004C29F6">
      <w:pPr>
        <w:ind w:left="2124" w:hanging="2124"/>
        <w:rPr>
          <w:b/>
          <w:bCs/>
          <w:sz w:val="16"/>
          <w:szCs w:val="16"/>
        </w:rPr>
      </w:pPr>
    </w:p>
    <w:p w14:paraId="193D39CA" w14:textId="560B423B" w:rsidR="000E5032" w:rsidRDefault="000E5032">
      <w:pPr>
        <w:ind w:left="2124" w:hanging="2124"/>
        <w:rPr>
          <w:b/>
          <w:bCs/>
        </w:rPr>
      </w:pPr>
      <w:r w:rsidRPr="000E5032">
        <w:rPr>
          <w:b/>
          <w:bCs/>
        </w:rPr>
        <w:t>Právo účasti:</w:t>
      </w:r>
      <w:r>
        <w:rPr>
          <w:b/>
          <w:bCs/>
        </w:rPr>
        <w:tab/>
      </w:r>
      <w:r w:rsidRPr="000E5032">
        <w:t xml:space="preserve">Turnaje </w:t>
      </w:r>
      <w:proofErr w:type="gramStart"/>
      <w:r w:rsidRPr="000E5032">
        <w:t>A – C</w:t>
      </w:r>
      <w:proofErr w:type="gramEnd"/>
      <w:r w:rsidRPr="000E5032">
        <w:t xml:space="preserve"> – členové ŠSOK, neregistrovaní hráči s trvalým bydlištěm na území Olomouckého kraje. Turnaj D </w:t>
      </w:r>
      <w:r>
        <w:t xml:space="preserve">(OPEN) </w:t>
      </w:r>
      <w:r w:rsidRPr="000E5032">
        <w:t>je otevřen pro všechny zájemce bez rozdílu věku a oddílové příslušnosti.</w:t>
      </w:r>
    </w:p>
    <w:p w14:paraId="653BA0E2" w14:textId="77777777" w:rsidR="000E5032" w:rsidRPr="004C29F6" w:rsidRDefault="000E5032" w:rsidP="000E5032">
      <w:pPr>
        <w:ind w:left="2124" w:hanging="2124"/>
        <w:rPr>
          <w:b/>
          <w:bCs/>
          <w:sz w:val="12"/>
          <w:szCs w:val="12"/>
        </w:rPr>
      </w:pPr>
    </w:p>
    <w:p w14:paraId="677F2C18" w14:textId="2A65AA26" w:rsidR="007A3FD9" w:rsidRDefault="007A3FD9">
      <w:pPr>
        <w:ind w:left="2124" w:hanging="2124"/>
      </w:pPr>
      <w:r>
        <w:rPr>
          <w:b/>
          <w:bCs/>
        </w:rPr>
        <w:t>Systém hry:</w:t>
      </w:r>
      <w:r w:rsidR="00D331C5">
        <w:tab/>
        <w:t>š</w:t>
      </w:r>
      <w:r>
        <w:t>výcarský systém na 7 kol</w:t>
      </w:r>
    </w:p>
    <w:p w14:paraId="14CB80C5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5E17B632" w14:textId="21EEFADE" w:rsidR="007A3FD9" w:rsidRDefault="007A3FD9">
      <w:pPr>
        <w:ind w:left="2124" w:hanging="2124"/>
      </w:pPr>
      <w:r>
        <w:rPr>
          <w:b/>
          <w:bCs/>
        </w:rPr>
        <w:t>Tempo hry:</w:t>
      </w:r>
      <w:r>
        <w:tab/>
      </w:r>
      <w:r w:rsidR="00052F48" w:rsidRPr="00052F48">
        <w:t xml:space="preserve">15 minut + </w:t>
      </w:r>
      <w:proofErr w:type="gramStart"/>
      <w:r w:rsidR="00052F48" w:rsidRPr="00052F48">
        <w:t>5s</w:t>
      </w:r>
      <w:proofErr w:type="gramEnd"/>
      <w:r w:rsidR="00052F48" w:rsidRPr="00052F48">
        <w:t xml:space="preserve">/tah </w:t>
      </w:r>
      <w:r w:rsidR="00052F48">
        <w:t xml:space="preserve">na partii </w:t>
      </w:r>
      <w:r w:rsidR="00052F48" w:rsidRPr="00052F48">
        <w:t>pro každého hráče</w:t>
      </w:r>
      <w:r w:rsidR="00052F48">
        <w:t xml:space="preserve"> </w:t>
      </w:r>
      <w:r w:rsidR="006D4C23">
        <w:t xml:space="preserve">(čekací doba </w:t>
      </w:r>
      <w:r w:rsidR="00052F48">
        <w:t>15</w:t>
      </w:r>
      <w:r w:rsidR="006D4C23">
        <w:t xml:space="preserve"> min</w:t>
      </w:r>
      <w:r w:rsidR="000641DF">
        <w:t>.</w:t>
      </w:r>
      <w:r w:rsidR="006D4C23">
        <w:t>)</w:t>
      </w:r>
    </w:p>
    <w:p w14:paraId="1492577C" w14:textId="77777777" w:rsidR="00740D1A" w:rsidRPr="004C29F6" w:rsidRDefault="00740D1A" w:rsidP="00740D1A">
      <w:pPr>
        <w:ind w:left="2124" w:hanging="2124"/>
        <w:rPr>
          <w:b/>
          <w:bCs/>
          <w:sz w:val="12"/>
          <w:szCs w:val="12"/>
        </w:rPr>
      </w:pPr>
    </w:p>
    <w:p w14:paraId="14BA5BF5" w14:textId="45A7ED39" w:rsidR="00740D1A" w:rsidRDefault="00740D1A" w:rsidP="00740D1A">
      <w:pPr>
        <w:ind w:left="2124" w:hanging="2124"/>
      </w:pPr>
      <w:r w:rsidRPr="00740D1A">
        <w:rPr>
          <w:b/>
          <w:bCs/>
          <w:sz w:val="22"/>
          <w:szCs w:val="22"/>
        </w:rPr>
        <w:t>Pomocné hodnocení:</w:t>
      </w:r>
      <w:r>
        <w:tab/>
      </w:r>
      <w:r w:rsidRPr="00740D1A">
        <w:t xml:space="preserve">střední </w:t>
      </w:r>
      <w:proofErr w:type="spellStart"/>
      <w:r w:rsidRPr="00740D1A">
        <w:t>Buchholz</w:t>
      </w:r>
      <w:proofErr w:type="spellEnd"/>
      <w:r w:rsidRPr="00740D1A">
        <w:t xml:space="preserve">, </w:t>
      </w:r>
      <w:proofErr w:type="spellStart"/>
      <w:r w:rsidRPr="00740D1A">
        <w:t>Buchholz</w:t>
      </w:r>
      <w:proofErr w:type="spellEnd"/>
      <w:r w:rsidRPr="00740D1A">
        <w:t>, S</w:t>
      </w:r>
      <w:r>
        <w:t>-B</w:t>
      </w:r>
    </w:p>
    <w:p w14:paraId="4EB57195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21D33DAB" w14:textId="615A15D4" w:rsidR="001E45D1" w:rsidRPr="001E45D1" w:rsidRDefault="001E45D1">
      <w:pPr>
        <w:ind w:left="2124" w:hanging="2124"/>
      </w:pPr>
      <w:r w:rsidRPr="001E45D1">
        <w:rPr>
          <w:b/>
        </w:rPr>
        <w:t>Pravidla:</w:t>
      </w:r>
      <w:r w:rsidRPr="001E45D1">
        <w:rPr>
          <w:b/>
        </w:rPr>
        <w:tab/>
      </w:r>
      <w:r w:rsidRPr="001E45D1">
        <w:t xml:space="preserve">hraje se podle Pravidel šachu FIDE (příloha </w:t>
      </w:r>
      <w:r w:rsidR="004C27EA">
        <w:t>A</w:t>
      </w:r>
      <w:r w:rsidRPr="001E45D1">
        <w:t>)</w:t>
      </w:r>
      <w:r>
        <w:t>. Nepřípustný tah se trestá</w:t>
      </w:r>
      <w:r>
        <w:br/>
        <w:t xml:space="preserve">přidáním </w:t>
      </w:r>
      <w:r w:rsidR="006D4C23">
        <w:t>dvou</w:t>
      </w:r>
      <w:r>
        <w:t xml:space="preserve"> minut ve prospěch soupeře, partie je prohraná po dokončení </w:t>
      </w:r>
      <w:r>
        <w:br/>
      </w:r>
      <w:r w:rsidR="006D4C23">
        <w:t>třetího</w:t>
      </w:r>
      <w:r>
        <w:t xml:space="preserve"> nepřípustného tahu týmž hráčem v téže partii. </w:t>
      </w:r>
      <w:r>
        <w:br/>
      </w:r>
      <w:r w:rsidRPr="001E45D1">
        <w:rPr>
          <w:b/>
        </w:rPr>
        <w:t xml:space="preserve">Výsledky budou započteny na LOK </w:t>
      </w:r>
      <w:r w:rsidR="006D4C23">
        <w:rPr>
          <w:b/>
        </w:rPr>
        <w:t xml:space="preserve">ČR </w:t>
      </w:r>
      <w:r w:rsidRPr="001E45D1">
        <w:rPr>
          <w:b/>
        </w:rPr>
        <w:t xml:space="preserve">v rapid šachu. </w:t>
      </w:r>
    </w:p>
    <w:p w14:paraId="3FF1891C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3025D5A8" w14:textId="316F5BD1" w:rsidR="007A3FD9" w:rsidRDefault="007A3FD9" w:rsidP="008F2454">
      <w:pPr>
        <w:tabs>
          <w:tab w:val="left" w:pos="3828"/>
        </w:tabs>
        <w:ind w:left="2124" w:hanging="2124"/>
      </w:pPr>
      <w:r>
        <w:rPr>
          <w:b/>
          <w:bCs/>
        </w:rPr>
        <w:t>Časový program:</w:t>
      </w:r>
      <w:r>
        <w:tab/>
      </w:r>
      <w:r w:rsidR="001E45D1">
        <w:t>8</w:t>
      </w:r>
      <w:r>
        <w:t>:</w:t>
      </w:r>
      <w:r w:rsidR="001E45D1">
        <w:t>3</w:t>
      </w:r>
      <w:r>
        <w:t>0 – 9:</w:t>
      </w:r>
      <w:r w:rsidR="002B6DBB">
        <w:t>45</w:t>
      </w:r>
      <w:r>
        <w:t xml:space="preserve"> </w:t>
      </w:r>
      <w:r w:rsidR="008F2454">
        <w:tab/>
      </w:r>
      <w:r>
        <w:t>prezentace</w:t>
      </w:r>
    </w:p>
    <w:p w14:paraId="368269BF" w14:textId="32988AFB" w:rsidR="007A3FD9" w:rsidRDefault="007A3FD9" w:rsidP="008F2454">
      <w:pPr>
        <w:tabs>
          <w:tab w:val="left" w:pos="3828"/>
        </w:tabs>
        <w:ind w:left="2124" w:hanging="2124"/>
      </w:pPr>
      <w:r>
        <w:tab/>
      </w:r>
      <w:r w:rsidR="002B6DBB">
        <w:t>10</w:t>
      </w:r>
      <w:r>
        <w:t>:</w:t>
      </w:r>
      <w:r w:rsidR="002B6DBB">
        <w:t>00</w:t>
      </w:r>
      <w:r>
        <w:t xml:space="preserve"> – </w:t>
      </w:r>
      <w:r w:rsidR="00545953">
        <w:t>1</w:t>
      </w:r>
      <w:r w:rsidR="008F2454">
        <w:t>5</w:t>
      </w:r>
      <w:r>
        <w:t>:</w:t>
      </w:r>
      <w:r w:rsidR="002B6DBB">
        <w:t>30</w:t>
      </w:r>
      <w:r w:rsidR="008F2454">
        <w:tab/>
        <w:t>turnaj</w:t>
      </w:r>
      <w:r w:rsidR="004C27EA">
        <w:t xml:space="preserve"> - 1. – 7. kolo</w:t>
      </w:r>
    </w:p>
    <w:p w14:paraId="441F8473" w14:textId="2B95C246" w:rsidR="007A3FD9" w:rsidRDefault="007A3FD9" w:rsidP="008F2454">
      <w:pPr>
        <w:tabs>
          <w:tab w:val="left" w:pos="3828"/>
        </w:tabs>
        <w:ind w:left="2124" w:hanging="2124"/>
      </w:pPr>
      <w:r>
        <w:tab/>
        <w:t>1</w:t>
      </w:r>
      <w:r w:rsidR="002B6DBB">
        <w:t>6</w:t>
      </w:r>
      <w:r>
        <w:t>:</w:t>
      </w:r>
      <w:r w:rsidR="002B6DBB">
        <w:t>00</w:t>
      </w:r>
      <w:r>
        <w:t xml:space="preserve"> </w:t>
      </w:r>
      <w:r w:rsidR="008F2454">
        <w:tab/>
      </w:r>
      <w:r>
        <w:t>zakončení</w:t>
      </w:r>
    </w:p>
    <w:p w14:paraId="0829153C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1DD544E2" w14:textId="5F03E85B" w:rsidR="00941610" w:rsidRDefault="00941610" w:rsidP="00941610">
      <w:pPr>
        <w:ind w:left="2124" w:hanging="2124"/>
        <w:jc w:val="both"/>
      </w:pPr>
      <w:r>
        <w:rPr>
          <w:b/>
          <w:bCs/>
        </w:rPr>
        <w:t>Startovné:</w:t>
      </w:r>
      <w:r>
        <w:tab/>
      </w:r>
      <w:r>
        <w:rPr>
          <w:b/>
          <w:bCs/>
        </w:rPr>
        <w:t>15</w:t>
      </w:r>
      <w:r w:rsidRPr="00F31B16">
        <w:rPr>
          <w:b/>
          <w:bCs/>
        </w:rPr>
        <w:t>0 Kč</w:t>
      </w:r>
      <w:r w:rsidRPr="00F31B16">
        <w:t xml:space="preserve"> členové ŠSOK nar. 2008 a mladší přihlášen</w:t>
      </w:r>
      <w:r>
        <w:t>í</w:t>
      </w:r>
      <w:r w:rsidRPr="00F31B16">
        <w:t xml:space="preserve"> v řádném termínu</w:t>
      </w:r>
    </w:p>
    <w:p w14:paraId="0A349B0A" w14:textId="37C83847" w:rsidR="00941610" w:rsidRDefault="00941610" w:rsidP="00941610">
      <w:pPr>
        <w:ind w:left="2124" w:hanging="2124"/>
        <w:jc w:val="both"/>
      </w:pPr>
      <w:r>
        <w:rPr>
          <w:b/>
          <w:bCs/>
        </w:rPr>
        <w:tab/>
      </w:r>
      <w:r w:rsidR="00F57AA1">
        <w:rPr>
          <w:b/>
          <w:bCs/>
        </w:rPr>
        <w:t>20</w:t>
      </w:r>
      <w:r w:rsidR="00F57AA1" w:rsidRPr="00F31B16">
        <w:rPr>
          <w:b/>
          <w:bCs/>
        </w:rPr>
        <w:t>0 Kč</w:t>
      </w:r>
      <w:r w:rsidR="00F57AA1" w:rsidRPr="00F31B16">
        <w:t xml:space="preserve"> </w:t>
      </w:r>
      <w:r w:rsidR="00F57AA1">
        <w:t xml:space="preserve">ostatní hráči </w:t>
      </w:r>
      <w:r w:rsidR="00F57AA1" w:rsidRPr="00F31B16">
        <w:t>přihlášen</w:t>
      </w:r>
      <w:r w:rsidR="00F57AA1">
        <w:t>í</w:t>
      </w:r>
      <w:r w:rsidR="00F57AA1" w:rsidRPr="00F31B16">
        <w:t xml:space="preserve"> v řádném termínu</w:t>
      </w:r>
    </w:p>
    <w:p w14:paraId="19C05EE8" w14:textId="44B81A79" w:rsidR="00941610" w:rsidRDefault="00F57AA1" w:rsidP="00941610">
      <w:pPr>
        <w:ind w:left="2124"/>
        <w:jc w:val="both"/>
      </w:pPr>
      <w:r w:rsidRPr="00F57AA1">
        <w:t>H</w:t>
      </w:r>
      <w:r w:rsidR="00941610" w:rsidRPr="00F31B16">
        <w:t>ráči přihlášen</w:t>
      </w:r>
      <w:r w:rsidR="00941610">
        <w:t>í</w:t>
      </w:r>
      <w:r w:rsidR="00941610" w:rsidRPr="00F31B16">
        <w:t xml:space="preserve"> po termínu</w:t>
      </w:r>
      <w:r>
        <w:t xml:space="preserve"> platí navíc příplatek 30 Kč.</w:t>
      </w:r>
    </w:p>
    <w:p w14:paraId="0405A4BB" w14:textId="77777777" w:rsidR="00941610" w:rsidRDefault="00941610" w:rsidP="00941610">
      <w:pPr>
        <w:ind w:left="2124"/>
        <w:jc w:val="both"/>
        <w:rPr>
          <w:b/>
          <w:bCs/>
        </w:rPr>
      </w:pPr>
      <w:r>
        <w:t>N</w:t>
      </w:r>
      <w:r w:rsidRPr="00F31B16">
        <w:t>epřihlášen</w:t>
      </w:r>
      <w:r>
        <w:t>í</w:t>
      </w:r>
      <w:r w:rsidRPr="00F31B16">
        <w:t xml:space="preserve"> hráči nebudou přijati do turnaje</w:t>
      </w:r>
      <w:r>
        <w:t>.</w:t>
      </w:r>
      <w:r w:rsidRPr="00F31B16">
        <w:t xml:space="preserve"> Startovné se platí při prezenci.</w:t>
      </w:r>
    </w:p>
    <w:p w14:paraId="678D411E" w14:textId="77777777" w:rsidR="00941610" w:rsidRPr="004C29F6" w:rsidRDefault="00941610" w:rsidP="00941610">
      <w:pPr>
        <w:ind w:left="2124" w:hanging="2124"/>
        <w:rPr>
          <w:b/>
          <w:bCs/>
          <w:sz w:val="12"/>
          <w:szCs w:val="12"/>
        </w:rPr>
      </w:pPr>
    </w:p>
    <w:p w14:paraId="3EC36C73" w14:textId="77777777" w:rsidR="007A3FD9" w:rsidRDefault="007A3FD9">
      <w:pPr>
        <w:pStyle w:val="Zkladntextodsazen"/>
        <w:jc w:val="both"/>
      </w:pPr>
      <w:r>
        <w:rPr>
          <w:b/>
          <w:bCs/>
        </w:rPr>
        <w:t>Ceny:</w:t>
      </w:r>
      <w:r>
        <w:rPr>
          <w:b/>
          <w:bCs/>
        </w:rPr>
        <w:tab/>
      </w:r>
      <w:r w:rsidR="001626D8" w:rsidRPr="001626D8">
        <w:t xml:space="preserve">Nejlepší hráči každé kategorie obdrží </w:t>
      </w:r>
      <w:r w:rsidR="004C29F6">
        <w:t xml:space="preserve">diplomy, </w:t>
      </w:r>
      <w:r w:rsidR="001626D8" w:rsidRPr="001626D8">
        <w:t>medaile a věcné ceny.</w:t>
      </w:r>
    </w:p>
    <w:p w14:paraId="6A244374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0C3CA484" w14:textId="4A264898" w:rsidR="007A3FD9" w:rsidRDefault="007A3FD9">
      <w:pPr>
        <w:ind w:left="2124" w:hanging="2124"/>
      </w:pPr>
      <w:r>
        <w:rPr>
          <w:b/>
          <w:bCs/>
        </w:rPr>
        <w:t>Ředitel turnaje:</w:t>
      </w:r>
      <w:r>
        <w:rPr>
          <w:b/>
          <w:bCs/>
        </w:rPr>
        <w:tab/>
      </w:r>
      <w:r w:rsidR="000C3855">
        <w:t>Jakub</w:t>
      </w:r>
      <w:r w:rsidR="0034187F">
        <w:t xml:space="preserve"> Fuksík, tel. 608 3</w:t>
      </w:r>
      <w:r w:rsidR="000C3855">
        <w:t>66</w:t>
      </w:r>
      <w:r w:rsidR="0034187F">
        <w:t> </w:t>
      </w:r>
      <w:r w:rsidR="000C3855">
        <w:t>484</w:t>
      </w:r>
      <w:r w:rsidR="0034187F">
        <w:t>, e-mail:</w:t>
      </w:r>
      <w:r w:rsidR="000C3855">
        <w:t xml:space="preserve"> </w:t>
      </w:r>
      <w:hyperlink r:id="rId7" w:history="1">
        <w:r w:rsidR="000C3855" w:rsidRPr="004B3475">
          <w:rPr>
            <w:rStyle w:val="Hypertextovodkaz"/>
          </w:rPr>
          <w:t>a64@proclient.cz</w:t>
        </w:r>
      </w:hyperlink>
      <w:r w:rsidR="004C29F6">
        <w:t xml:space="preserve">, </w:t>
      </w:r>
      <w:r w:rsidR="0034187F">
        <w:t xml:space="preserve">web: </w:t>
      </w:r>
      <w:hyperlink r:id="rId8" w:history="1">
        <w:r w:rsidR="0034187F" w:rsidRPr="00704E10">
          <w:rPr>
            <w:rStyle w:val="Hypertextovodkaz"/>
          </w:rPr>
          <w:t>www.a64.cz</w:t>
        </w:r>
      </w:hyperlink>
      <w:r w:rsidR="0034187F">
        <w:t xml:space="preserve"> </w:t>
      </w:r>
    </w:p>
    <w:p w14:paraId="0D801A99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06890D5E" w14:textId="2A9F2AAD" w:rsidR="004C29F6" w:rsidRDefault="004C29F6">
      <w:pPr>
        <w:ind w:left="2124" w:hanging="2124"/>
      </w:pPr>
      <w:r w:rsidRPr="004C29F6">
        <w:rPr>
          <w:b/>
        </w:rPr>
        <w:t>Přihlášky:</w:t>
      </w:r>
      <w:r>
        <w:tab/>
        <w:t xml:space="preserve">do </w:t>
      </w:r>
      <w:r w:rsidR="00E60ABC">
        <w:t>30</w:t>
      </w:r>
      <w:r w:rsidR="006D4C23">
        <w:t xml:space="preserve">. </w:t>
      </w:r>
      <w:r w:rsidR="00E60ABC">
        <w:t>5</w:t>
      </w:r>
      <w:r w:rsidR="006D4C23">
        <w:t>. 202</w:t>
      </w:r>
      <w:r w:rsidR="00E60ABC">
        <w:t>6</w:t>
      </w:r>
      <w:r>
        <w:t xml:space="preserve"> na e-mail</w:t>
      </w:r>
      <w:r w:rsidR="002B6DBB">
        <w:t>y</w:t>
      </w:r>
      <w:r w:rsidR="006D4C23">
        <w:t xml:space="preserve"> </w:t>
      </w:r>
      <w:hyperlink r:id="rId9" w:history="1">
        <w:r w:rsidR="006D4C23" w:rsidRPr="00D50E93">
          <w:rPr>
            <w:rStyle w:val="Hypertextovodkaz"/>
          </w:rPr>
          <w:t>marek.ruzicka@gmail.com</w:t>
        </w:r>
      </w:hyperlink>
      <w:r w:rsidR="006D4C23" w:rsidRPr="004C29F6">
        <w:t xml:space="preserve"> a </w:t>
      </w:r>
      <w:hyperlink r:id="rId10" w:history="1">
        <w:r w:rsidR="002B6DBB" w:rsidRPr="00D50E93">
          <w:rPr>
            <w:rStyle w:val="Hypertextovodkaz"/>
          </w:rPr>
          <w:t>a64@proclient.cz</w:t>
        </w:r>
      </w:hyperlink>
      <w:r w:rsidR="002B6DBB">
        <w:t xml:space="preserve"> </w:t>
      </w:r>
    </w:p>
    <w:p w14:paraId="52D281F3" w14:textId="2198CE3D" w:rsidR="004C29F6" w:rsidRPr="0017311F" w:rsidRDefault="004C29F6" w:rsidP="0017311F">
      <w:pPr>
        <w:ind w:left="2124" w:hanging="2124"/>
        <w:rPr>
          <w:b/>
          <w:bCs/>
        </w:rPr>
      </w:pPr>
      <w:r w:rsidRPr="004C29F6">
        <w:tab/>
        <w:t>V přihlášce uveďte příjmení, jméno, datum narození a klub.</w:t>
      </w:r>
      <w:r w:rsidR="002B6DBB">
        <w:br/>
      </w:r>
      <w:r w:rsidR="004F3BE7" w:rsidRPr="004D6E06">
        <w:rPr>
          <w:b/>
          <w:bCs/>
        </w:rPr>
        <w:t>Kapacita hracího sálu je omezena</w:t>
      </w:r>
      <w:r w:rsidR="009A11B5" w:rsidRPr="004D6E06">
        <w:rPr>
          <w:b/>
          <w:bCs/>
        </w:rPr>
        <w:t xml:space="preserve"> na 130 hráčů.</w:t>
      </w:r>
      <w:r w:rsidR="0017311F">
        <w:rPr>
          <w:b/>
          <w:bCs/>
        </w:rPr>
        <w:t xml:space="preserve"> </w:t>
      </w:r>
      <w:r w:rsidR="00FE2E98" w:rsidRPr="004D6E06">
        <w:rPr>
          <w:b/>
          <w:bCs/>
        </w:rPr>
        <w:t xml:space="preserve">Rozhoduje datum přihlášky. </w:t>
      </w:r>
    </w:p>
    <w:p w14:paraId="70D026F5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7C73837B" w14:textId="10CC8538" w:rsidR="007A3FD9" w:rsidRDefault="007A3FD9">
      <w:r>
        <w:rPr>
          <w:b/>
          <w:bCs/>
        </w:rPr>
        <w:t>Občerstvení:</w:t>
      </w:r>
      <w:r>
        <w:rPr>
          <w:b/>
          <w:bCs/>
        </w:rPr>
        <w:tab/>
      </w:r>
      <w:r>
        <w:rPr>
          <w:b/>
          <w:bCs/>
        </w:rPr>
        <w:tab/>
      </w:r>
      <w:r>
        <w:t>Bufet bude zajištěn v průběhu celého turnaje</w:t>
      </w:r>
      <w:r w:rsidR="009269FA">
        <w:t>.</w:t>
      </w:r>
    </w:p>
    <w:p w14:paraId="7687F6E6" w14:textId="77777777" w:rsidR="004C29F6" w:rsidRPr="004C29F6" w:rsidRDefault="004C29F6" w:rsidP="004C29F6">
      <w:pPr>
        <w:ind w:left="2124" w:hanging="2124"/>
        <w:rPr>
          <w:b/>
          <w:bCs/>
          <w:sz w:val="12"/>
          <w:szCs w:val="12"/>
        </w:rPr>
      </w:pPr>
    </w:p>
    <w:p w14:paraId="5989EA77" w14:textId="35EC7B07" w:rsidR="004C29F6" w:rsidRDefault="004C29F6" w:rsidP="004C29F6">
      <w:pPr>
        <w:ind w:left="2124" w:hanging="2124"/>
        <w:rPr>
          <w:b/>
        </w:rPr>
      </w:pPr>
    </w:p>
    <w:p w14:paraId="4C38808D" w14:textId="77777777" w:rsidR="000C3855" w:rsidRPr="004C29F6" w:rsidRDefault="000C3855" w:rsidP="004C29F6">
      <w:pPr>
        <w:ind w:left="2124" w:hanging="2124"/>
        <w:rPr>
          <w:b/>
          <w:bCs/>
          <w:sz w:val="12"/>
          <w:szCs w:val="12"/>
        </w:rPr>
      </w:pPr>
    </w:p>
    <w:p w14:paraId="7F3E40DF" w14:textId="390C6958" w:rsidR="0034187F" w:rsidRPr="001626D8" w:rsidRDefault="0034187F" w:rsidP="001626D8">
      <w:pPr>
        <w:pStyle w:val="Zkladntext"/>
        <w:tabs>
          <w:tab w:val="left" w:pos="2660"/>
        </w:tabs>
        <w:spacing w:line="276" w:lineRule="auto"/>
        <w:jc w:val="center"/>
        <w:rPr>
          <w:b/>
        </w:rPr>
      </w:pPr>
      <w:r>
        <w:rPr>
          <w:b/>
          <w:sz w:val="28"/>
        </w:rPr>
        <w:t xml:space="preserve">Na Vaši účast se těší </w:t>
      </w:r>
      <w:r w:rsidR="000C3855">
        <w:rPr>
          <w:b/>
          <w:sz w:val="28"/>
        </w:rPr>
        <w:t>pořadatelé</w:t>
      </w:r>
      <w:r>
        <w:rPr>
          <w:b/>
          <w:sz w:val="28"/>
        </w:rPr>
        <w:t>.</w:t>
      </w:r>
    </w:p>
    <w:sectPr w:rsidR="0034187F" w:rsidRPr="001626D8" w:rsidSect="0039184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932EF"/>
    <w:multiLevelType w:val="hybridMultilevel"/>
    <w:tmpl w:val="47284470"/>
    <w:lvl w:ilvl="0" w:tplc="B8CCEB66">
      <w:start w:val="1"/>
      <w:numFmt w:val="upp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206532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F6"/>
    <w:rsid w:val="00052F48"/>
    <w:rsid w:val="000578D8"/>
    <w:rsid w:val="000641DF"/>
    <w:rsid w:val="000C3401"/>
    <w:rsid w:val="000C3855"/>
    <w:rsid w:val="000E5032"/>
    <w:rsid w:val="0015536E"/>
    <w:rsid w:val="001626D8"/>
    <w:rsid w:val="0017311F"/>
    <w:rsid w:val="001C62A9"/>
    <w:rsid w:val="001D2A76"/>
    <w:rsid w:val="001D51FD"/>
    <w:rsid w:val="001E0A4D"/>
    <w:rsid w:val="001E45D1"/>
    <w:rsid w:val="00245D44"/>
    <w:rsid w:val="00274359"/>
    <w:rsid w:val="0029407E"/>
    <w:rsid w:val="002B6DBB"/>
    <w:rsid w:val="00302D11"/>
    <w:rsid w:val="00310B5C"/>
    <w:rsid w:val="003170F0"/>
    <w:rsid w:val="00341775"/>
    <w:rsid w:val="0034187F"/>
    <w:rsid w:val="00384E72"/>
    <w:rsid w:val="00391841"/>
    <w:rsid w:val="003E6845"/>
    <w:rsid w:val="004C213D"/>
    <w:rsid w:val="004C27EA"/>
    <w:rsid w:val="004C29F6"/>
    <w:rsid w:val="004D6E06"/>
    <w:rsid w:val="004F3BE7"/>
    <w:rsid w:val="004F6796"/>
    <w:rsid w:val="00545953"/>
    <w:rsid w:val="005A297F"/>
    <w:rsid w:val="005B4E4D"/>
    <w:rsid w:val="005C076C"/>
    <w:rsid w:val="005C0C7D"/>
    <w:rsid w:val="005C2F7B"/>
    <w:rsid w:val="005E5EF5"/>
    <w:rsid w:val="005F57D5"/>
    <w:rsid w:val="006307AF"/>
    <w:rsid w:val="00653B0C"/>
    <w:rsid w:val="00662A5F"/>
    <w:rsid w:val="006B184B"/>
    <w:rsid w:val="006D4C23"/>
    <w:rsid w:val="006F0FD6"/>
    <w:rsid w:val="00712028"/>
    <w:rsid w:val="00740D1A"/>
    <w:rsid w:val="00752293"/>
    <w:rsid w:val="007962E6"/>
    <w:rsid w:val="007A3FD9"/>
    <w:rsid w:val="007A42C0"/>
    <w:rsid w:val="007A6286"/>
    <w:rsid w:val="007C75EA"/>
    <w:rsid w:val="00822C7F"/>
    <w:rsid w:val="00857EAA"/>
    <w:rsid w:val="00890950"/>
    <w:rsid w:val="00891A50"/>
    <w:rsid w:val="008E163E"/>
    <w:rsid w:val="008F2454"/>
    <w:rsid w:val="009053F6"/>
    <w:rsid w:val="009269FA"/>
    <w:rsid w:val="00933969"/>
    <w:rsid w:val="00941610"/>
    <w:rsid w:val="0096400A"/>
    <w:rsid w:val="00964FF6"/>
    <w:rsid w:val="00976075"/>
    <w:rsid w:val="00987DE5"/>
    <w:rsid w:val="009A11B5"/>
    <w:rsid w:val="009B09BA"/>
    <w:rsid w:val="009D1A1C"/>
    <w:rsid w:val="009D268E"/>
    <w:rsid w:val="009F6281"/>
    <w:rsid w:val="00A12224"/>
    <w:rsid w:val="00A13D4C"/>
    <w:rsid w:val="00A33696"/>
    <w:rsid w:val="00A91B93"/>
    <w:rsid w:val="00A94687"/>
    <w:rsid w:val="00AA1846"/>
    <w:rsid w:val="00AE4EE5"/>
    <w:rsid w:val="00B04C3E"/>
    <w:rsid w:val="00B45B43"/>
    <w:rsid w:val="00B47665"/>
    <w:rsid w:val="00B837F4"/>
    <w:rsid w:val="00B9765A"/>
    <w:rsid w:val="00BA5BF9"/>
    <w:rsid w:val="00BB07EB"/>
    <w:rsid w:val="00BE6828"/>
    <w:rsid w:val="00BF5B5E"/>
    <w:rsid w:val="00C66162"/>
    <w:rsid w:val="00D2626A"/>
    <w:rsid w:val="00D331C5"/>
    <w:rsid w:val="00D45E0F"/>
    <w:rsid w:val="00E30E99"/>
    <w:rsid w:val="00E60ABC"/>
    <w:rsid w:val="00EE1AB4"/>
    <w:rsid w:val="00F0297F"/>
    <w:rsid w:val="00F31B16"/>
    <w:rsid w:val="00F3734D"/>
    <w:rsid w:val="00F44F3F"/>
    <w:rsid w:val="00F57AA1"/>
    <w:rsid w:val="00FA4258"/>
    <w:rsid w:val="00FC3E7F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8F263"/>
  <w15:docId w15:val="{D4AABF6C-AB2D-459B-AA08-013A7475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2124" w:hanging="2124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rsid w:val="007A3FD9"/>
    <w:pPr>
      <w:spacing w:after="120"/>
    </w:pPr>
  </w:style>
  <w:style w:type="paragraph" w:styleId="Textbubliny">
    <w:name w:val="Balloon Text"/>
    <w:basedOn w:val="Normln"/>
    <w:link w:val="TextbublinyChar"/>
    <w:rsid w:val="004F67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6796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C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64.cz" TargetMode="External"/><Relationship Id="rId3" Type="http://schemas.openxmlformats.org/officeDocument/2006/relationships/styles" Target="styles.xml"/><Relationship Id="rId7" Type="http://schemas.openxmlformats.org/officeDocument/2006/relationships/hyperlink" Target="mailto:a64@proclient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64@proclien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ruzick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9133-06F6-4102-919D-86F85758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2135</CharactersWithSpaces>
  <SharedDoc>false</SharedDoc>
  <HLinks>
    <vt:vector size="12" baseType="variant">
      <vt:variant>
        <vt:i4>3276850</vt:i4>
      </vt:variant>
      <vt:variant>
        <vt:i4>3</vt:i4>
      </vt:variant>
      <vt:variant>
        <vt:i4>0</vt:i4>
      </vt:variant>
      <vt:variant>
        <vt:i4>5</vt:i4>
      </vt:variant>
      <vt:variant>
        <vt:lpwstr>http://www.a64.cz/</vt:lpwstr>
      </vt:variant>
      <vt:variant>
        <vt:lpwstr/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mailto:a64@proclient.cz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Fuksík</dc:creator>
  <cp:lastModifiedBy>Jakub Fuksík</cp:lastModifiedBy>
  <cp:revision>34</cp:revision>
  <cp:lastPrinted>2026-02-24T10:58:00Z</cp:lastPrinted>
  <dcterms:created xsi:type="dcterms:W3CDTF">2025-01-12T17:18:00Z</dcterms:created>
  <dcterms:modified xsi:type="dcterms:W3CDTF">2026-02-24T10:58:00Z</dcterms:modified>
</cp:coreProperties>
</file>