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C0" w:rsidRDefault="000107C0" w:rsidP="00254041">
      <w:pPr>
        <w:spacing w:after="60"/>
        <w:ind w:firstLine="425"/>
        <w:jc w:val="both"/>
        <w:rPr>
          <w:b/>
          <w:bCs/>
        </w:rPr>
      </w:pPr>
    </w:p>
    <w:p w:rsidR="000107C0" w:rsidRDefault="000107C0" w:rsidP="00254041">
      <w:pPr>
        <w:spacing w:after="60"/>
        <w:ind w:firstLine="425"/>
        <w:jc w:val="both"/>
        <w:rPr>
          <w:b/>
          <w:bCs/>
        </w:rPr>
      </w:pPr>
      <w:r>
        <w:rPr>
          <w:b/>
          <w:bCs/>
        </w:rPr>
        <w:t>ZÁPIS ZE SCHŮ</w:t>
      </w:r>
      <w:r w:rsidR="00254041" w:rsidRPr="006F32C9">
        <w:rPr>
          <w:b/>
          <w:bCs/>
        </w:rPr>
        <w:t>ZE VV ŠSOK</w:t>
      </w:r>
    </w:p>
    <w:p w:rsidR="00254041" w:rsidRPr="006F32C9" w:rsidRDefault="00254041" w:rsidP="00254041">
      <w:pPr>
        <w:spacing w:after="60"/>
        <w:ind w:firstLine="425"/>
        <w:jc w:val="both"/>
      </w:pPr>
      <w:r w:rsidRPr="006F32C9">
        <w:rPr>
          <w:b/>
          <w:bCs/>
        </w:rPr>
        <w:t xml:space="preserve"> </w:t>
      </w:r>
    </w:p>
    <w:p w:rsidR="00254041" w:rsidRPr="006F32C9" w:rsidRDefault="00254041" w:rsidP="00254041">
      <w:pPr>
        <w:pStyle w:val="Default"/>
        <w:spacing w:after="60"/>
        <w:ind w:firstLine="425"/>
        <w:rPr>
          <w:rFonts w:ascii="Times New Roman" w:hAnsi="Times New Roman" w:cs="Times New Roman"/>
          <w:color w:val="auto"/>
        </w:rPr>
      </w:pPr>
      <w:r w:rsidRPr="006F32C9">
        <w:rPr>
          <w:rFonts w:ascii="Times New Roman" w:hAnsi="Times New Roman" w:cs="Times New Roman"/>
          <w:color w:val="auto"/>
        </w:rPr>
        <w:t xml:space="preserve">Přírodovědecká fakulta UP Olomouc, </w:t>
      </w:r>
      <w:r w:rsidR="003D4A98">
        <w:rPr>
          <w:rFonts w:ascii="Times New Roman" w:hAnsi="Times New Roman" w:cs="Times New Roman"/>
          <w:color w:val="auto"/>
        </w:rPr>
        <w:t>10</w:t>
      </w:r>
      <w:r w:rsidRPr="006F32C9">
        <w:rPr>
          <w:rFonts w:ascii="Times New Roman" w:hAnsi="Times New Roman" w:cs="Times New Roman"/>
          <w:color w:val="auto"/>
        </w:rPr>
        <w:t xml:space="preserve">. </w:t>
      </w:r>
      <w:r w:rsidR="003D4A98">
        <w:rPr>
          <w:rFonts w:ascii="Times New Roman" w:hAnsi="Times New Roman" w:cs="Times New Roman"/>
          <w:color w:val="auto"/>
        </w:rPr>
        <w:t>9</w:t>
      </w:r>
      <w:r w:rsidRPr="006F32C9">
        <w:rPr>
          <w:rFonts w:ascii="Times New Roman" w:hAnsi="Times New Roman" w:cs="Times New Roman"/>
          <w:color w:val="auto"/>
        </w:rPr>
        <w:t>. 20</w:t>
      </w:r>
      <w:r w:rsidR="003D4A98">
        <w:rPr>
          <w:rFonts w:ascii="Times New Roman" w:hAnsi="Times New Roman" w:cs="Times New Roman"/>
          <w:color w:val="auto"/>
        </w:rPr>
        <w:t>20</w:t>
      </w:r>
      <w:r w:rsidRPr="006F32C9">
        <w:rPr>
          <w:rFonts w:ascii="Times New Roman" w:hAnsi="Times New Roman" w:cs="Times New Roman"/>
          <w:color w:val="auto"/>
        </w:rPr>
        <w:t xml:space="preserve"> </w:t>
      </w:r>
    </w:p>
    <w:p w:rsidR="008018EA" w:rsidRDefault="008018EA" w:rsidP="008018EA">
      <w:pPr>
        <w:pStyle w:val="Default"/>
        <w:ind w:left="1415" w:hanging="990"/>
        <w:rPr>
          <w:rFonts w:ascii="Times New Roman" w:hAnsi="Times New Roman" w:cs="Times New Roman"/>
          <w:color w:val="auto"/>
        </w:rPr>
      </w:pPr>
    </w:p>
    <w:p w:rsidR="000107C0" w:rsidRDefault="00254041" w:rsidP="008018EA">
      <w:pPr>
        <w:pStyle w:val="Default"/>
        <w:ind w:left="1415" w:hanging="990"/>
        <w:rPr>
          <w:rFonts w:ascii="Times New Roman" w:hAnsi="Times New Roman" w:cs="Times New Roman"/>
          <w:color w:val="auto"/>
        </w:rPr>
      </w:pPr>
      <w:r w:rsidRPr="006F32C9">
        <w:rPr>
          <w:rFonts w:ascii="Times New Roman" w:hAnsi="Times New Roman" w:cs="Times New Roman"/>
          <w:color w:val="auto"/>
        </w:rPr>
        <w:t>Přítomni:</w:t>
      </w:r>
      <w:r w:rsidR="000107C0">
        <w:rPr>
          <w:rFonts w:ascii="Times New Roman" w:hAnsi="Times New Roman" w:cs="Times New Roman"/>
          <w:color w:val="auto"/>
        </w:rPr>
        <w:tab/>
      </w:r>
      <w:r w:rsidRPr="006F32C9">
        <w:rPr>
          <w:rFonts w:ascii="Times New Roman" w:hAnsi="Times New Roman" w:cs="Times New Roman"/>
          <w:color w:val="auto"/>
        </w:rPr>
        <w:t xml:space="preserve">Richard Biolek, </w:t>
      </w:r>
      <w:r w:rsidR="000107C0">
        <w:rPr>
          <w:rFonts w:ascii="Times New Roman" w:hAnsi="Times New Roman" w:cs="Times New Roman"/>
          <w:color w:val="auto"/>
        </w:rPr>
        <w:t xml:space="preserve">Adam Effenberger, </w:t>
      </w:r>
      <w:r w:rsidRPr="006F32C9">
        <w:rPr>
          <w:rFonts w:ascii="Times New Roman" w:hAnsi="Times New Roman" w:cs="Times New Roman"/>
          <w:color w:val="auto"/>
        </w:rPr>
        <w:t xml:space="preserve">Tomáš Gorba, Martin Malenovský, </w:t>
      </w:r>
      <w:r w:rsidR="000107C0">
        <w:rPr>
          <w:rFonts w:ascii="Times New Roman" w:hAnsi="Times New Roman" w:cs="Times New Roman"/>
          <w:color w:val="auto"/>
        </w:rPr>
        <w:t>Vítězslav Musil,</w:t>
      </w:r>
    </w:p>
    <w:p w:rsidR="000107C0" w:rsidRPr="006F32C9" w:rsidRDefault="000107C0" w:rsidP="000107C0">
      <w:pPr>
        <w:pStyle w:val="Default"/>
        <w:ind w:firstLine="42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8018EA" w:rsidRDefault="008018EA" w:rsidP="003D489F">
      <w:pPr>
        <w:pStyle w:val="Default"/>
        <w:spacing w:after="6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0107C0" w:rsidRDefault="000107C0" w:rsidP="000107C0">
      <w:pPr>
        <w:pStyle w:val="Default"/>
        <w:spacing w:after="60"/>
        <w:ind w:firstLine="425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Program:</w:t>
      </w:r>
    </w:p>
    <w:p w:rsidR="000107C0" w:rsidRDefault="000107C0" w:rsidP="000107C0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1. Informace o činnosti sportovně technické</w:t>
      </w:r>
      <w:r w:rsidR="00D70779" w:rsidRPr="00D70779">
        <w:rPr>
          <w:sz w:val="21"/>
          <w:szCs w:val="21"/>
        </w:rPr>
        <w:t xml:space="preserve"> </w:t>
      </w:r>
      <w:r w:rsidR="00D70779">
        <w:rPr>
          <w:sz w:val="21"/>
          <w:szCs w:val="21"/>
        </w:rPr>
        <w:t>komise a komise mládeže</w:t>
      </w:r>
      <w:r>
        <w:rPr>
          <w:sz w:val="21"/>
          <w:szCs w:val="21"/>
        </w:rPr>
        <w:t>.</w:t>
      </w:r>
      <w:r w:rsidR="00D70779">
        <w:rPr>
          <w:sz w:val="21"/>
          <w:szCs w:val="21"/>
        </w:rPr>
        <w:t xml:space="preserve"> </w:t>
      </w:r>
      <w:r w:rsidR="00D70779">
        <w:rPr>
          <w:sz w:val="21"/>
          <w:szCs w:val="21"/>
        </w:rPr>
        <w:br/>
      </w:r>
      <w:r w:rsidR="00D70779">
        <w:rPr>
          <w:sz w:val="21"/>
          <w:szCs w:val="21"/>
        </w:rPr>
        <w:tab/>
        <w:t>pp Richard Biolek st., Martin M</w:t>
      </w:r>
      <w:r w:rsidR="009A0261">
        <w:rPr>
          <w:sz w:val="21"/>
          <w:szCs w:val="21"/>
        </w:rPr>
        <w:t>a</w:t>
      </w:r>
      <w:r w:rsidR="00D70779">
        <w:rPr>
          <w:sz w:val="21"/>
          <w:szCs w:val="21"/>
        </w:rPr>
        <w:t>lenovský</w:t>
      </w:r>
    </w:p>
    <w:p w:rsidR="000107C0" w:rsidRDefault="000107C0" w:rsidP="00D87EFD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D87EFD">
        <w:rPr>
          <w:sz w:val="21"/>
          <w:szCs w:val="21"/>
        </w:rPr>
        <w:t>Informace k projektu organizace sportu v KŠS v roce 22020 v návaznosti na transparentnost rozpočtů a</w:t>
      </w:r>
      <w:r w:rsidR="00D87EFD">
        <w:rPr>
          <w:sz w:val="21"/>
          <w:szCs w:val="21"/>
        </w:rPr>
        <w:br/>
        <w:t xml:space="preserve">    z</w:t>
      </w:r>
      <w:r>
        <w:rPr>
          <w:sz w:val="21"/>
          <w:szCs w:val="21"/>
        </w:rPr>
        <w:t>ápis</w:t>
      </w:r>
      <w:r w:rsidR="00D87EFD">
        <w:rPr>
          <w:sz w:val="21"/>
          <w:szCs w:val="21"/>
        </w:rPr>
        <w:t>ů</w:t>
      </w:r>
      <w:r>
        <w:rPr>
          <w:sz w:val="21"/>
          <w:szCs w:val="21"/>
        </w:rPr>
        <w:t xml:space="preserve"> do </w:t>
      </w:r>
      <w:r w:rsidR="00D87EFD">
        <w:rPr>
          <w:sz w:val="21"/>
          <w:szCs w:val="21"/>
        </w:rPr>
        <w:t xml:space="preserve">veřejných </w:t>
      </w:r>
      <w:r>
        <w:rPr>
          <w:sz w:val="21"/>
          <w:szCs w:val="21"/>
        </w:rPr>
        <w:t>rejstřík</w:t>
      </w:r>
      <w:r w:rsidR="00D87EFD">
        <w:rPr>
          <w:sz w:val="21"/>
          <w:szCs w:val="21"/>
        </w:rPr>
        <w:t>ů</w:t>
      </w:r>
      <w:r>
        <w:rPr>
          <w:sz w:val="21"/>
          <w:szCs w:val="21"/>
        </w:rPr>
        <w:t xml:space="preserve"> ČR</w:t>
      </w:r>
      <w:r w:rsidR="00D87EFD">
        <w:rPr>
          <w:sz w:val="21"/>
          <w:szCs w:val="21"/>
        </w:rPr>
        <w:t>.</w:t>
      </w:r>
      <w:r w:rsidR="00D70779">
        <w:rPr>
          <w:sz w:val="21"/>
          <w:szCs w:val="21"/>
        </w:rPr>
        <w:t xml:space="preserve"> </w:t>
      </w:r>
      <w:r w:rsidR="009A0261">
        <w:rPr>
          <w:sz w:val="21"/>
          <w:szCs w:val="21"/>
        </w:rPr>
        <w:br/>
        <w:t xml:space="preserve">             </w:t>
      </w:r>
      <w:r w:rsidR="00D70779">
        <w:rPr>
          <w:sz w:val="21"/>
          <w:szCs w:val="21"/>
        </w:rPr>
        <w:t>p Tomáš Gorba</w:t>
      </w:r>
    </w:p>
    <w:p w:rsidR="00D70779" w:rsidRDefault="000107C0" w:rsidP="00D7077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3D4A98">
        <w:rPr>
          <w:sz w:val="21"/>
          <w:szCs w:val="21"/>
        </w:rPr>
        <w:t>Diskuze k organizaci soutěží v sezoně 2020/21</w:t>
      </w:r>
      <w:r w:rsidR="00D70779">
        <w:rPr>
          <w:sz w:val="21"/>
          <w:szCs w:val="21"/>
        </w:rPr>
        <w:t xml:space="preserve">. </w:t>
      </w:r>
    </w:p>
    <w:p w:rsidR="00D87EFD" w:rsidRDefault="00D87EFD" w:rsidP="00D7077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Schůze proběhla v jednom termínu s losováním krajských soutěží pro sezonu 2020/21 podle výše uvedeného programu v době od 17:30 do 19:00 hod. </w:t>
      </w:r>
      <w:r w:rsidR="000C6749">
        <w:rPr>
          <w:sz w:val="21"/>
          <w:szCs w:val="21"/>
        </w:rPr>
        <w:t>K jednotlivým bodům programu.</w:t>
      </w:r>
    </w:p>
    <w:p w:rsidR="00D70779" w:rsidRDefault="00D70779" w:rsidP="00D7077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Ad 1)</w:t>
      </w:r>
      <w:r>
        <w:rPr>
          <w:sz w:val="21"/>
          <w:szCs w:val="21"/>
        </w:rPr>
        <w:tab/>
      </w:r>
      <w:r w:rsidR="000C6749">
        <w:rPr>
          <w:sz w:val="21"/>
          <w:szCs w:val="21"/>
        </w:rPr>
        <w:t>P</w:t>
      </w:r>
      <w:r w:rsidR="001544F8">
        <w:rPr>
          <w:sz w:val="21"/>
          <w:szCs w:val="21"/>
        </w:rPr>
        <w:t>ředsed</w:t>
      </w:r>
      <w:r w:rsidR="000C6749">
        <w:rPr>
          <w:sz w:val="21"/>
          <w:szCs w:val="21"/>
        </w:rPr>
        <w:t>ové</w:t>
      </w:r>
      <w:r w:rsidR="001544F8">
        <w:rPr>
          <w:sz w:val="21"/>
          <w:szCs w:val="21"/>
        </w:rPr>
        <w:t xml:space="preserve"> </w:t>
      </w:r>
      <w:r w:rsidR="000107C0">
        <w:rPr>
          <w:sz w:val="21"/>
          <w:szCs w:val="21"/>
        </w:rPr>
        <w:t>komisí</w:t>
      </w:r>
      <w:r w:rsidR="000C6749">
        <w:rPr>
          <w:sz w:val="21"/>
          <w:szCs w:val="21"/>
        </w:rPr>
        <w:t xml:space="preserve">, sportovně technické </w:t>
      </w:r>
      <w:r w:rsidR="000107C0">
        <w:rPr>
          <w:sz w:val="21"/>
          <w:szCs w:val="21"/>
        </w:rPr>
        <w:t>p. Biol</w:t>
      </w:r>
      <w:r w:rsidR="000C6749">
        <w:rPr>
          <w:sz w:val="21"/>
          <w:szCs w:val="21"/>
        </w:rPr>
        <w:t>e</w:t>
      </w:r>
      <w:r w:rsidR="000107C0">
        <w:rPr>
          <w:sz w:val="21"/>
          <w:szCs w:val="21"/>
        </w:rPr>
        <w:t>k a</w:t>
      </w:r>
      <w:r w:rsidR="009A0261">
        <w:rPr>
          <w:sz w:val="21"/>
          <w:szCs w:val="21"/>
        </w:rPr>
        <w:t xml:space="preserve"> </w:t>
      </w:r>
      <w:r w:rsidR="000C6749">
        <w:rPr>
          <w:sz w:val="21"/>
          <w:szCs w:val="21"/>
        </w:rPr>
        <w:t xml:space="preserve">komise mládeže </w:t>
      </w:r>
      <w:r w:rsidR="000107C0">
        <w:rPr>
          <w:sz w:val="21"/>
          <w:szCs w:val="21"/>
        </w:rPr>
        <w:t>p. Malenovsk</w:t>
      </w:r>
      <w:r w:rsidR="000C6749">
        <w:rPr>
          <w:sz w:val="21"/>
          <w:szCs w:val="21"/>
        </w:rPr>
        <w:t>ý doplní</w:t>
      </w:r>
      <w:r w:rsidR="000C6749">
        <w:rPr>
          <w:sz w:val="21"/>
          <w:szCs w:val="21"/>
        </w:rPr>
        <w:br/>
        <w:t xml:space="preserve">             informace k nadcházející sezóně na webové stránky svazu.</w:t>
      </w:r>
    </w:p>
    <w:p w:rsidR="007006A4" w:rsidRDefault="00D70779" w:rsidP="000C6749">
      <w:pPr>
        <w:pStyle w:val="Normlnweb"/>
        <w:ind w:left="705" w:hanging="705"/>
        <w:rPr>
          <w:sz w:val="21"/>
          <w:szCs w:val="21"/>
        </w:rPr>
      </w:pPr>
      <w:r>
        <w:rPr>
          <w:sz w:val="21"/>
          <w:szCs w:val="21"/>
        </w:rPr>
        <w:t>Ad 2)</w:t>
      </w:r>
      <w:r>
        <w:rPr>
          <w:sz w:val="21"/>
          <w:szCs w:val="21"/>
        </w:rPr>
        <w:tab/>
      </w:r>
      <w:r w:rsidR="001544F8">
        <w:rPr>
          <w:sz w:val="21"/>
          <w:szCs w:val="21"/>
        </w:rPr>
        <w:t>Ekonomické rozbory (výkaz ztráty a zisku, ekonomická rozvaha) za roky 201</w:t>
      </w:r>
      <w:r w:rsidR="009A0261">
        <w:rPr>
          <w:sz w:val="21"/>
          <w:szCs w:val="21"/>
        </w:rPr>
        <w:t>6</w:t>
      </w:r>
      <w:r w:rsidR="001544F8">
        <w:rPr>
          <w:sz w:val="21"/>
          <w:szCs w:val="21"/>
        </w:rPr>
        <w:t xml:space="preserve"> a 201</w:t>
      </w:r>
      <w:r w:rsidR="009A0261">
        <w:rPr>
          <w:sz w:val="21"/>
          <w:szCs w:val="21"/>
        </w:rPr>
        <w:t>9</w:t>
      </w:r>
      <w:r w:rsidR="001544F8" w:rsidRPr="001544F8">
        <w:rPr>
          <w:sz w:val="21"/>
          <w:szCs w:val="21"/>
        </w:rPr>
        <w:t xml:space="preserve"> </w:t>
      </w:r>
      <w:r w:rsidR="009A0261">
        <w:rPr>
          <w:sz w:val="21"/>
          <w:szCs w:val="21"/>
        </w:rPr>
        <w:t>zpracuje</w:t>
      </w:r>
      <w:r w:rsidR="001544F8">
        <w:rPr>
          <w:sz w:val="21"/>
          <w:szCs w:val="21"/>
        </w:rPr>
        <w:t xml:space="preserve"> hospodář VV ŠSOK p. Gorb</w:t>
      </w:r>
      <w:r w:rsidR="009A0261">
        <w:rPr>
          <w:sz w:val="21"/>
          <w:szCs w:val="21"/>
        </w:rPr>
        <w:t xml:space="preserve">a </w:t>
      </w:r>
      <w:r w:rsidR="003D489F">
        <w:rPr>
          <w:sz w:val="21"/>
          <w:szCs w:val="21"/>
        </w:rPr>
        <w:t xml:space="preserve">v průběhu měsíce října tak, aby byl dodržen termín odeslání upravené verze </w:t>
      </w:r>
      <w:r w:rsidR="009A0261">
        <w:rPr>
          <w:sz w:val="21"/>
          <w:szCs w:val="21"/>
        </w:rPr>
        <w:t>do</w:t>
      </w:r>
      <w:r w:rsidR="003D489F">
        <w:rPr>
          <w:sz w:val="21"/>
          <w:szCs w:val="21"/>
        </w:rPr>
        <w:t xml:space="preserve"> 31.</w:t>
      </w:r>
      <w:r w:rsidR="004006A0">
        <w:rPr>
          <w:sz w:val="21"/>
          <w:szCs w:val="21"/>
        </w:rPr>
        <w:t xml:space="preserve"> </w:t>
      </w:r>
      <w:r w:rsidR="003D489F">
        <w:rPr>
          <w:sz w:val="21"/>
          <w:szCs w:val="21"/>
        </w:rPr>
        <w:t xml:space="preserve">10. </w:t>
      </w:r>
      <w:r w:rsidR="000C6749">
        <w:rPr>
          <w:sz w:val="21"/>
          <w:szCs w:val="21"/>
        </w:rPr>
        <w:t>2020</w:t>
      </w:r>
      <w:r w:rsidR="003D489F">
        <w:rPr>
          <w:sz w:val="21"/>
          <w:szCs w:val="21"/>
        </w:rPr>
        <w:t xml:space="preserve"> sekretariátu ŠS ČR.</w:t>
      </w:r>
      <w:r w:rsidR="00D87EFD">
        <w:rPr>
          <w:sz w:val="21"/>
          <w:szCs w:val="21"/>
        </w:rPr>
        <w:t xml:space="preserve"> </w:t>
      </w:r>
      <w:r w:rsidR="000C6749">
        <w:rPr>
          <w:sz w:val="21"/>
          <w:szCs w:val="21"/>
        </w:rPr>
        <w:t>Odeslání a zápis do veřejného rejstříku provede ve spolupráci s předsedou VV.</w:t>
      </w:r>
      <w:r w:rsidR="007006A4">
        <w:rPr>
          <w:sz w:val="21"/>
          <w:szCs w:val="21"/>
        </w:rPr>
        <w:br/>
        <w:t>Hospodář dále spolu s předsedy KM a STK připraví (do konce roku 2020) rozpočet na rok 2021.</w:t>
      </w:r>
    </w:p>
    <w:p w:rsidR="007F188B" w:rsidRDefault="007F188B" w:rsidP="000C6749">
      <w:pPr>
        <w:pStyle w:val="Normlnweb"/>
        <w:ind w:left="705" w:hanging="705"/>
        <w:rPr>
          <w:sz w:val="21"/>
          <w:szCs w:val="21"/>
        </w:rPr>
      </w:pPr>
      <w:r>
        <w:rPr>
          <w:sz w:val="21"/>
          <w:szCs w:val="21"/>
        </w:rPr>
        <w:t>A</w:t>
      </w:r>
      <w:r w:rsidR="000107C0">
        <w:rPr>
          <w:sz w:val="21"/>
          <w:szCs w:val="21"/>
        </w:rPr>
        <w:t xml:space="preserve">d </w:t>
      </w:r>
      <w:r w:rsidR="00D70779">
        <w:rPr>
          <w:sz w:val="21"/>
          <w:szCs w:val="21"/>
        </w:rPr>
        <w:t>3</w:t>
      </w:r>
      <w:r>
        <w:rPr>
          <w:sz w:val="21"/>
          <w:szCs w:val="21"/>
        </w:rPr>
        <w:t xml:space="preserve">) </w:t>
      </w:r>
      <w:r>
        <w:rPr>
          <w:sz w:val="21"/>
          <w:szCs w:val="21"/>
        </w:rPr>
        <w:tab/>
        <w:t xml:space="preserve">Předseda VV ŠSOK Ing. Musil informoval o </w:t>
      </w:r>
      <w:r w:rsidR="003D4A98">
        <w:rPr>
          <w:sz w:val="21"/>
          <w:szCs w:val="21"/>
        </w:rPr>
        <w:t xml:space="preserve">komunikaci </w:t>
      </w:r>
      <w:r>
        <w:rPr>
          <w:sz w:val="21"/>
          <w:szCs w:val="21"/>
        </w:rPr>
        <w:t xml:space="preserve">se sekretariátem Šachového svazu ČR </w:t>
      </w:r>
      <w:r w:rsidR="00B9318D">
        <w:rPr>
          <w:sz w:val="21"/>
          <w:szCs w:val="21"/>
        </w:rPr>
        <w:t xml:space="preserve">a </w:t>
      </w:r>
      <w:r w:rsidR="003D4A98">
        <w:rPr>
          <w:sz w:val="21"/>
          <w:szCs w:val="21"/>
        </w:rPr>
        <w:t>předsedou STK ŠSČR p. Malcem ohledně organizačních rizik v nové sezóně. V případě s</w:t>
      </w:r>
      <w:r w:rsidR="00D70779">
        <w:rPr>
          <w:sz w:val="21"/>
          <w:szCs w:val="21"/>
        </w:rPr>
        <w:t xml:space="preserve">outěží řízených krajskými svazy, mimo krajského přeboru, je </w:t>
      </w:r>
      <w:r w:rsidR="00B9318D">
        <w:rPr>
          <w:sz w:val="21"/>
          <w:szCs w:val="21"/>
        </w:rPr>
        <w:t xml:space="preserve">k řešení zásahu vyšší moci plně </w:t>
      </w:r>
      <w:r w:rsidR="00D70779">
        <w:rPr>
          <w:sz w:val="21"/>
          <w:szCs w:val="21"/>
        </w:rPr>
        <w:t>kompetent</w:t>
      </w:r>
      <w:r w:rsidR="00B9318D">
        <w:rPr>
          <w:sz w:val="21"/>
          <w:szCs w:val="21"/>
        </w:rPr>
        <w:t>-</w:t>
      </w:r>
      <w:r w:rsidR="00D70779">
        <w:rPr>
          <w:sz w:val="21"/>
          <w:szCs w:val="21"/>
        </w:rPr>
        <w:t xml:space="preserve">ní výkonný výbor KŠS. Zásah do soutěží II. </w:t>
      </w:r>
      <w:r w:rsidR="000C6749">
        <w:rPr>
          <w:sz w:val="21"/>
          <w:szCs w:val="21"/>
        </w:rPr>
        <w:t>liga a vyšší bude řešit VV ŠSČR, případ od případu (</w:t>
      </w:r>
      <w:r w:rsidR="007006A4">
        <w:rPr>
          <w:sz w:val="21"/>
          <w:szCs w:val="21"/>
        </w:rPr>
        <w:t>„a</w:t>
      </w:r>
      <w:r w:rsidR="00B9318D">
        <w:rPr>
          <w:sz w:val="21"/>
          <w:szCs w:val="21"/>
        </w:rPr>
        <w:t>d</w:t>
      </w:r>
      <w:r w:rsidR="007006A4">
        <w:rPr>
          <w:sz w:val="21"/>
          <w:szCs w:val="21"/>
        </w:rPr>
        <w:t xml:space="preserve"> hoc“).</w:t>
      </w:r>
    </w:p>
    <w:p w:rsidR="007006A4" w:rsidRDefault="007006A4" w:rsidP="000C6749">
      <w:pPr>
        <w:pStyle w:val="Normlnweb"/>
        <w:ind w:left="705" w:hanging="705"/>
        <w:rPr>
          <w:sz w:val="21"/>
          <w:szCs w:val="21"/>
        </w:rPr>
      </w:pPr>
      <w:r>
        <w:rPr>
          <w:sz w:val="21"/>
          <w:szCs w:val="21"/>
        </w:rPr>
        <w:t>Usnesení</w:t>
      </w:r>
    </w:p>
    <w:p w:rsidR="007006A4" w:rsidRDefault="007006A4" w:rsidP="007C32B3">
      <w:pPr>
        <w:pStyle w:val="Normlnweb"/>
        <w:spacing w:before="0" w:beforeAutospacing="0" w:after="0" w:afterAutospacing="0"/>
        <w:ind w:left="705" w:hanging="705"/>
        <w:rPr>
          <w:sz w:val="21"/>
          <w:szCs w:val="21"/>
        </w:rPr>
      </w:pPr>
      <w:r>
        <w:rPr>
          <w:sz w:val="21"/>
          <w:szCs w:val="21"/>
        </w:rPr>
        <w:t xml:space="preserve">VV schválil zprávu Komise mládeže. </w:t>
      </w:r>
    </w:p>
    <w:p w:rsidR="007006A4" w:rsidRDefault="007006A4" w:rsidP="007C32B3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VV schválil texty konkurzů na krajské soutěže mládeže a dospělých.</w:t>
      </w:r>
    </w:p>
    <w:p w:rsidR="00254041" w:rsidRDefault="00254041" w:rsidP="00254041">
      <w:pPr>
        <w:tabs>
          <w:tab w:val="left" w:pos="426"/>
          <w:tab w:val="left" w:pos="3686"/>
        </w:tabs>
        <w:ind w:left="57"/>
        <w:rPr>
          <w:rFonts w:ascii="Arial" w:hAnsi="Arial" w:cs="Arial"/>
          <w:b/>
          <w:sz w:val="20"/>
        </w:rPr>
      </w:pPr>
    </w:p>
    <w:p w:rsidR="007C32B3" w:rsidRDefault="007C32B3" w:rsidP="006F32C9"/>
    <w:p w:rsidR="007C32B3" w:rsidRDefault="007C32B3" w:rsidP="006F32C9"/>
    <w:p w:rsidR="006F32C9" w:rsidRPr="00637C3F" w:rsidRDefault="006F32C9" w:rsidP="006F32C9">
      <w:r w:rsidRPr="00637C3F">
        <w:t xml:space="preserve">V Olomouci </w:t>
      </w:r>
      <w:r w:rsidR="008018EA">
        <w:t>1</w:t>
      </w:r>
      <w:r w:rsidR="004006A0">
        <w:t>0</w:t>
      </w:r>
      <w:r w:rsidRPr="00637C3F">
        <w:t>.</w:t>
      </w:r>
      <w:r>
        <w:t xml:space="preserve"> </w:t>
      </w:r>
      <w:r w:rsidR="004006A0">
        <w:t>9</w:t>
      </w:r>
      <w:r w:rsidRPr="00637C3F">
        <w:t>.</w:t>
      </w:r>
      <w:r>
        <w:t xml:space="preserve"> </w:t>
      </w:r>
      <w:r w:rsidR="0065716C">
        <w:t>2020</w:t>
      </w:r>
      <w:bookmarkStart w:id="0" w:name="_GoBack"/>
      <w:bookmarkEnd w:id="0"/>
    </w:p>
    <w:p w:rsidR="008018EA" w:rsidRDefault="008018EA" w:rsidP="008018EA">
      <w:pPr>
        <w:ind w:left="5664" w:hanging="5664"/>
      </w:pPr>
    </w:p>
    <w:p w:rsidR="007C32B3" w:rsidRDefault="007C32B3" w:rsidP="008018EA">
      <w:pPr>
        <w:ind w:left="5664" w:hanging="5664"/>
      </w:pPr>
    </w:p>
    <w:p w:rsidR="007C32B3" w:rsidRDefault="007C32B3" w:rsidP="008018EA">
      <w:pPr>
        <w:ind w:left="5664" w:hanging="5664"/>
      </w:pPr>
    </w:p>
    <w:p w:rsidR="00410C1A" w:rsidRDefault="006F32C9" w:rsidP="008018EA">
      <w:pPr>
        <w:ind w:left="5664" w:hanging="5664"/>
      </w:pPr>
      <w:r>
        <w:t>Z</w:t>
      </w:r>
      <w:r w:rsidRPr="00637C3F">
        <w:t>apsal</w:t>
      </w:r>
      <w:r>
        <w:t>:</w:t>
      </w:r>
      <w:r w:rsidRPr="00637C3F">
        <w:t xml:space="preserve"> </w:t>
      </w:r>
      <w:r w:rsidR="008018EA">
        <w:t>Vítězslav Musil</w:t>
      </w:r>
      <w:r>
        <w:tab/>
        <w:t xml:space="preserve">Ověřil: </w:t>
      </w:r>
      <w:r w:rsidR="00D267E0">
        <w:t>Adam Effenberger</w:t>
      </w:r>
    </w:p>
    <w:p w:rsidR="004006A0" w:rsidRDefault="004006A0" w:rsidP="008018EA">
      <w:pPr>
        <w:ind w:left="5664" w:hanging="5664"/>
      </w:pPr>
    </w:p>
    <w:sectPr w:rsidR="004006A0" w:rsidSect="002540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6E" w:rsidRDefault="00374A6E" w:rsidP="000107C0">
      <w:r>
        <w:separator/>
      </w:r>
    </w:p>
  </w:endnote>
  <w:endnote w:type="continuationSeparator" w:id="0">
    <w:p w:rsidR="00374A6E" w:rsidRDefault="00374A6E" w:rsidP="000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imbach Itc T O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6E" w:rsidRDefault="00374A6E" w:rsidP="000107C0">
      <w:r>
        <w:separator/>
      </w:r>
    </w:p>
  </w:footnote>
  <w:footnote w:type="continuationSeparator" w:id="0">
    <w:p w:rsidR="00374A6E" w:rsidRDefault="00374A6E" w:rsidP="0001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71B"/>
    <w:multiLevelType w:val="hybridMultilevel"/>
    <w:tmpl w:val="38AC7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41"/>
    <w:rsid w:val="000107C0"/>
    <w:rsid w:val="000C6749"/>
    <w:rsid w:val="001544F8"/>
    <w:rsid w:val="00203256"/>
    <w:rsid w:val="0023766B"/>
    <w:rsid w:val="00254041"/>
    <w:rsid w:val="00296B7F"/>
    <w:rsid w:val="00374A6E"/>
    <w:rsid w:val="003D489F"/>
    <w:rsid w:val="003D4A98"/>
    <w:rsid w:val="004006A0"/>
    <w:rsid w:val="00410C1A"/>
    <w:rsid w:val="0065716C"/>
    <w:rsid w:val="006F32C9"/>
    <w:rsid w:val="007006A4"/>
    <w:rsid w:val="007C32B3"/>
    <w:rsid w:val="007F188B"/>
    <w:rsid w:val="008018EA"/>
    <w:rsid w:val="00835B3F"/>
    <w:rsid w:val="009A0261"/>
    <w:rsid w:val="00A351EF"/>
    <w:rsid w:val="00B9318D"/>
    <w:rsid w:val="00B9396D"/>
    <w:rsid w:val="00C6124D"/>
    <w:rsid w:val="00D267E0"/>
    <w:rsid w:val="00D70779"/>
    <w:rsid w:val="00D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041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4041"/>
    <w:pPr>
      <w:autoSpaceDE w:val="0"/>
      <w:autoSpaceDN w:val="0"/>
      <w:adjustRightInd w:val="0"/>
    </w:pPr>
    <w:rPr>
      <w:rFonts w:ascii="Slimbach Itc T OT" w:eastAsia="Times New Roman" w:hAnsi="Slimbach Itc T OT" w:cs="Slimbach Itc T OT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7C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0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7C0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0107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041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4041"/>
    <w:pPr>
      <w:autoSpaceDE w:val="0"/>
      <w:autoSpaceDN w:val="0"/>
      <w:adjustRightInd w:val="0"/>
    </w:pPr>
    <w:rPr>
      <w:rFonts w:ascii="Slimbach Itc T OT" w:eastAsia="Times New Roman" w:hAnsi="Slimbach Itc T OT" w:cs="Slimbach Itc T OT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7C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0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7C0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0107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Volek</dc:creator>
  <cp:lastModifiedBy>Vítězslav</cp:lastModifiedBy>
  <cp:revision>9</cp:revision>
  <dcterms:created xsi:type="dcterms:W3CDTF">2020-09-13T21:03:00Z</dcterms:created>
  <dcterms:modified xsi:type="dcterms:W3CDTF">2020-09-23T06:54:00Z</dcterms:modified>
</cp:coreProperties>
</file>